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54807" w:rsidRPr="00ED718F" w:rsidTr="00C807C6">
        <w:trPr>
          <w:trHeight w:val="1137"/>
        </w:trPr>
        <w:tc>
          <w:tcPr>
            <w:tcW w:w="5103" w:type="dxa"/>
          </w:tcPr>
          <w:p w:rsidR="00054807" w:rsidRPr="00ED718F" w:rsidRDefault="00054807" w:rsidP="00C807C6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12</w:t>
            </w:r>
          </w:p>
          <w:p w:rsidR="00054807" w:rsidRPr="00ED718F" w:rsidRDefault="00054807" w:rsidP="00C807C6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054807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807" w:rsidRPr="00DA5B80" w:rsidRDefault="00054807" w:rsidP="00054807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proofErr w:type="gramStart"/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З</w:t>
      </w:r>
      <w:proofErr w:type="gramEnd"/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 xml:space="preserve"> А Я В Л Е Н И Е</w:t>
      </w:r>
    </w:p>
    <w:p w:rsidR="00054807" w:rsidRPr="0010084A" w:rsidRDefault="00054807" w:rsidP="00054807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об оставлении заявления о выдаче разрешения на строительство,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заявления о внесении изменений в разрешение на строительство, заявления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о внесении изменений в разрешение на строительство в связи с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необходимостью продления срока действия разрешения на строительство,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уведомления о переходе прав на земельный участок, права пользования</w:t>
      </w:r>
    </w:p>
    <w:p w:rsidR="00054807" w:rsidRDefault="00054807" w:rsidP="00054807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10084A">
        <w:rPr>
          <w:rFonts w:ascii="Times New Roman" w:hAnsi="Times New Roman"/>
          <w:b/>
          <w:bCs/>
          <w:spacing w:val="-6"/>
          <w:sz w:val="24"/>
          <w:szCs w:val="24"/>
        </w:rPr>
        <w:t>недрами, об образовании земельного участка без рассмотрения</w:t>
      </w:r>
    </w:p>
    <w:p w:rsidR="00054807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054807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054807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054807" w:rsidRPr="00DA5B80" w:rsidRDefault="00054807" w:rsidP="00054807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54807" w:rsidRPr="00DA5B80" w:rsidRDefault="00054807" w:rsidP="00054807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807" w:rsidRDefault="00054807" w:rsidP="00054807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DD78B3">
        <w:rPr>
          <w:rFonts w:ascii="Times New Roman" w:hAnsi="Times New Roman"/>
          <w:spacing w:val="-6"/>
          <w:sz w:val="24"/>
          <w:szCs w:val="24"/>
        </w:rPr>
        <w:t xml:space="preserve">Прошу </w:t>
      </w:r>
      <w:r>
        <w:rPr>
          <w:rFonts w:ascii="Times New Roman" w:hAnsi="Times New Roman"/>
          <w:spacing w:val="-6"/>
          <w:sz w:val="24"/>
          <w:szCs w:val="24"/>
        </w:rPr>
        <w:t>оставить ________________________________________________________________*</w:t>
      </w:r>
    </w:p>
    <w:p w:rsidR="00054807" w:rsidRDefault="00054807" w:rsidP="00054807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/>
          <w:spacing w:val="-6"/>
          <w:sz w:val="24"/>
          <w:szCs w:val="24"/>
        </w:rPr>
        <w:t>от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________________№_______________________ без рассмотрения</w:t>
      </w:r>
      <w:r w:rsidRPr="00DD78B3">
        <w:rPr>
          <w:rFonts w:ascii="Times New Roman" w:hAnsi="Times New Roman"/>
          <w:spacing w:val="-6"/>
          <w:sz w:val="24"/>
          <w:szCs w:val="24"/>
        </w:rPr>
        <w:t>.</w:t>
      </w:r>
    </w:p>
    <w:p w:rsidR="00054807" w:rsidRPr="0010084A" w:rsidRDefault="00054807" w:rsidP="00054807">
      <w:pPr>
        <w:spacing w:after="0" w:line="240" w:lineRule="auto"/>
        <w:jc w:val="both"/>
        <w:rPr>
          <w:rFonts w:ascii="Times New Roman" w:hAnsi="Times New Roman"/>
          <w:i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  <w:t xml:space="preserve">       </w:t>
      </w:r>
      <w:r w:rsidRPr="0010084A">
        <w:rPr>
          <w:rFonts w:ascii="Times New Roman" w:hAnsi="Times New Roman"/>
          <w:i/>
          <w:spacing w:val="-6"/>
          <w:sz w:val="18"/>
          <w:szCs w:val="24"/>
        </w:rPr>
        <w:t>(дата и номер регистрации)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054807" w:rsidRPr="00D13C5D" w:rsidTr="00C807C6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:rsidR="00054807" w:rsidRPr="00D13C5D" w:rsidRDefault="00054807" w:rsidP="00C807C6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color w:val="000000"/>
                <w:spacing w:val="-6"/>
                <w:szCs w:val="28"/>
              </w:rPr>
              <w:t>1. Сведения о застройщике</w:t>
            </w:r>
          </w:p>
        </w:tc>
      </w:tr>
      <w:tr w:rsidR="00054807" w:rsidRPr="00D13C5D" w:rsidTr="00C807C6">
        <w:tc>
          <w:tcPr>
            <w:tcW w:w="846" w:type="dxa"/>
            <w:tcBorders>
              <w:top w:val="single" w:sz="4" w:space="0" w:color="auto"/>
            </w:tcBorders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054807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807" w:rsidRPr="00D13C5D" w:rsidTr="00C807C6">
        <w:tc>
          <w:tcPr>
            <w:tcW w:w="846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054807" w:rsidRPr="00D13C5D" w:rsidRDefault="00054807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054807" w:rsidRPr="00D13C5D" w:rsidRDefault="00054807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807" w:rsidRPr="00DA5B80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054807" w:rsidRDefault="00054807" w:rsidP="00054807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054807" w:rsidTr="00C807C6">
        <w:tc>
          <w:tcPr>
            <w:tcW w:w="9067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807" w:rsidTr="00C807C6">
        <w:tc>
          <w:tcPr>
            <w:tcW w:w="9067" w:type="dxa"/>
          </w:tcPr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расположенный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по адресу:___________________________________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807" w:rsidTr="00C807C6">
        <w:tc>
          <w:tcPr>
            <w:tcW w:w="9067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807" w:rsidTr="00C807C6">
        <w:tc>
          <w:tcPr>
            <w:tcW w:w="9067" w:type="dxa"/>
          </w:tcPr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направить в форме электронного документа в личный кабинет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proofErr w:type="gramEnd"/>
          </w:p>
          <w:p w:rsidR="00054807" w:rsidRPr="00C051D0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054807" w:rsidRDefault="00054807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807" w:rsidTr="00C807C6">
        <w:tc>
          <w:tcPr>
            <w:tcW w:w="9847" w:type="dxa"/>
            <w:gridSpan w:val="2"/>
          </w:tcPr>
          <w:p w:rsidR="00054807" w:rsidRPr="00C051D0" w:rsidRDefault="00054807" w:rsidP="00C807C6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054807" w:rsidRPr="00C051D0" w:rsidRDefault="00054807" w:rsidP="00054807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054807" w:rsidRPr="00844D78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proofErr w:type="gramStart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  <w:proofErr w:type="gramEnd"/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54807" w:rsidRDefault="00054807" w:rsidP="000548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4375A" w:rsidRDefault="0034375A">
      <w:bookmarkStart w:id="0" w:name="_GoBack"/>
      <w:bookmarkEnd w:id="0"/>
    </w:p>
    <w:sectPr w:rsidR="003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30"/>
    <w:rsid w:val="00054807"/>
    <w:rsid w:val="0034375A"/>
    <w:rsid w:val="00C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8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8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2022-04-25T04:00:00Z</dcterms:created>
  <dcterms:modified xsi:type="dcterms:W3CDTF">2022-04-25T04:00:00Z</dcterms:modified>
</cp:coreProperties>
</file>